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8B" w:rsidRPr="00A41E5B" w:rsidRDefault="007D261D" w:rsidP="00575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5B">
        <w:rPr>
          <w:rFonts w:ascii="Times New Roman" w:hAnsi="Times New Roman" w:cs="Times New Roman"/>
          <w:b/>
          <w:sz w:val="24"/>
          <w:szCs w:val="24"/>
        </w:rPr>
        <w:t>FİYAT TESPİT TUTANAĞI</w:t>
      </w:r>
    </w:p>
    <w:p w:rsidR="007A788B" w:rsidRPr="00575114" w:rsidRDefault="007A788B" w:rsidP="007A788B">
      <w:pPr>
        <w:jc w:val="both"/>
        <w:rPr>
          <w:rFonts w:ascii="Times New Roman" w:hAnsi="Times New Roman" w:cs="Times New Roman"/>
          <w:sz w:val="24"/>
          <w:szCs w:val="24"/>
        </w:rPr>
      </w:pPr>
      <w:r w:rsidRPr="00575114">
        <w:rPr>
          <w:rFonts w:ascii="Times New Roman" w:hAnsi="Times New Roman" w:cs="Times New Roman"/>
          <w:sz w:val="24"/>
          <w:szCs w:val="24"/>
        </w:rPr>
        <w:t>İlgi: a</w:t>
      </w:r>
      <w:proofErr w:type="gramStart"/>
      <w:r w:rsidRPr="0057511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75114">
        <w:rPr>
          <w:rFonts w:ascii="Times New Roman" w:hAnsi="Times New Roman" w:cs="Times New Roman"/>
          <w:sz w:val="24"/>
          <w:szCs w:val="24"/>
        </w:rPr>
        <w:t xml:space="preserve"> MEB Öğretmenevi ve ASO Uygulama</w:t>
      </w:r>
      <w:r w:rsidR="00C22B84">
        <w:rPr>
          <w:rFonts w:ascii="Times New Roman" w:hAnsi="Times New Roman" w:cs="Times New Roman"/>
          <w:sz w:val="24"/>
          <w:szCs w:val="24"/>
        </w:rPr>
        <w:t xml:space="preserve"> Yönetmeliği ve</w:t>
      </w:r>
      <w:r w:rsidRPr="00575114">
        <w:rPr>
          <w:rFonts w:ascii="Times New Roman" w:hAnsi="Times New Roman" w:cs="Times New Roman"/>
          <w:sz w:val="24"/>
          <w:szCs w:val="24"/>
        </w:rPr>
        <w:t xml:space="preserve"> Yönergesi</w:t>
      </w:r>
    </w:p>
    <w:p w:rsidR="007A788B" w:rsidRDefault="007A788B" w:rsidP="007A788B">
      <w:pPr>
        <w:jc w:val="both"/>
        <w:rPr>
          <w:rFonts w:ascii="Times New Roman" w:hAnsi="Times New Roman" w:cs="Times New Roman"/>
          <w:bCs/>
          <w:color w:val="000000"/>
          <w:sz w:val="24"/>
          <w:szCs w:val="16"/>
        </w:rPr>
      </w:pPr>
      <w:r w:rsidRPr="00575114">
        <w:rPr>
          <w:rFonts w:ascii="Times New Roman" w:hAnsi="Times New Roman" w:cs="Times New Roman"/>
          <w:sz w:val="24"/>
          <w:szCs w:val="24"/>
        </w:rPr>
        <w:t xml:space="preserve">       b) </w:t>
      </w:r>
      <w:r w:rsidRPr="00575114">
        <w:rPr>
          <w:rFonts w:ascii="Times New Roman" w:hAnsi="Times New Roman" w:cs="Times New Roman"/>
          <w:bCs/>
          <w:color w:val="000000"/>
          <w:sz w:val="24"/>
          <w:szCs w:val="16"/>
        </w:rPr>
        <w:t>K</w:t>
      </w:r>
      <w:r w:rsidR="00AD55D8">
        <w:rPr>
          <w:rFonts w:ascii="Times New Roman" w:hAnsi="Times New Roman" w:cs="Times New Roman"/>
          <w:bCs/>
          <w:color w:val="000000"/>
          <w:sz w:val="24"/>
          <w:szCs w:val="16"/>
        </w:rPr>
        <w:t>amu Sosyal Tesislerine İlişkin 07</w:t>
      </w:r>
      <w:r w:rsidRPr="00575114">
        <w:rPr>
          <w:rFonts w:ascii="Times New Roman" w:hAnsi="Times New Roman" w:cs="Times New Roman"/>
          <w:bCs/>
          <w:color w:val="000000"/>
          <w:sz w:val="24"/>
          <w:szCs w:val="16"/>
        </w:rPr>
        <w:t>.01.20</w:t>
      </w:r>
      <w:r w:rsidR="00AD55D8">
        <w:rPr>
          <w:rFonts w:ascii="Times New Roman" w:hAnsi="Times New Roman" w:cs="Times New Roman"/>
          <w:bCs/>
          <w:color w:val="000000"/>
          <w:sz w:val="24"/>
          <w:szCs w:val="16"/>
        </w:rPr>
        <w:t>22</w:t>
      </w:r>
      <w:r w:rsidRPr="00575114"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 tarih ve</w:t>
      </w:r>
      <w:r w:rsidR="00AD55D8"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 </w:t>
      </w:r>
      <w:r w:rsidR="00AD55D8" w:rsidRPr="00AD55D8">
        <w:rPr>
          <w:rFonts w:ascii="Arial" w:hAnsi="Arial" w:cs="Arial"/>
          <w:color w:val="000000"/>
          <w:sz w:val="24"/>
          <w:szCs w:val="24"/>
        </w:rPr>
        <w:t>31712</w:t>
      </w:r>
      <w:r w:rsidR="00AD55D8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114">
        <w:rPr>
          <w:rFonts w:ascii="Times New Roman" w:hAnsi="Times New Roman" w:cs="Times New Roman"/>
          <w:bCs/>
          <w:color w:val="000000"/>
          <w:sz w:val="24"/>
          <w:szCs w:val="16"/>
        </w:rPr>
        <w:t>sayılı Tebliğ</w:t>
      </w:r>
    </w:p>
    <w:p w:rsidR="00C22B84" w:rsidRPr="00575114" w:rsidRDefault="00C22B84" w:rsidP="007A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       c) TC MİLLİ EĞİTİM BAKANLIĞI Destek Hizmetleri Genel Müdürlüğünün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16"/>
        </w:rPr>
        <w:t>15/09/2022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 tarih ve 57766217 sayılı yazısı</w:t>
      </w:r>
    </w:p>
    <w:p w:rsidR="007C1A9C" w:rsidRPr="00575114" w:rsidRDefault="00AB6D39" w:rsidP="0057511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  <w:r w:rsidR="007D261D" w:rsidRPr="00575114">
        <w:rPr>
          <w:rFonts w:ascii="Times New Roman" w:hAnsi="Times New Roman" w:cs="Times New Roman"/>
          <w:sz w:val="24"/>
        </w:rPr>
        <w:t xml:space="preserve"> yılına </w:t>
      </w:r>
      <w:r w:rsidR="007A788B" w:rsidRPr="00575114">
        <w:rPr>
          <w:rFonts w:ascii="Times New Roman" w:hAnsi="Times New Roman" w:cs="Times New Roman"/>
          <w:sz w:val="24"/>
        </w:rPr>
        <w:t xml:space="preserve">ait fiyat tespit yönergesinin </w:t>
      </w:r>
      <w:r w:rsidR="00136DF3">
        <w:rPr>
          <w:rFonts w:ascii="Times New Roman" w:hAnsi="Times New Roman" w:cs="Times New Roman"/>
          <w:sz w:val="24"/>
        </w:rPr>
        <w:t>İLGİLİ</w:t>
      </w:r>
      <w:r w:rsidR="007D261D" w:rsidRPr="00575114">
        <w:rPr>
          <w:rFonts w:ascii="Times New Roman" w:hAnsi="Times New Roman" w:cs="Times New Roman"/>
          <w:sz w:val="24"/>
        </w:rPr>
        <w:t xml:space="preserve"> Maddesinde belirtilen ölçütler dikkate alınarak komisyonumuzca ticari usullere göre bir kişilik otel yatak fiyatları aşağ</w:t>
      </w:r>
      <w:r w:rsidR="007A788B" w:rsidRPr="00575114">
        <w:rPr>
          <w:rFonts w:ascii="Times New Roman" w:hAnsi="Times New Roman" w:cs="Times New Roman"/>
          <w:sz w:val="24"/>
        </w:rPr>
        <w:t xml:space="preserve">ıdaki şekilde belirlenmiştir. </w:t>
      </w:r>
      <w:r w:rsidR="007C1A9C" w:rsidRPr="00575114">
        <w:rPr>
          <w:rFonts w:ascii="Times New Roman" w:hAnsi="Times New Roman" w:cs="Times New Roman"/>
          <w:sz w:val="24"/>
        </w:rPr>
        <w:t xml:space="preserve">15 günlük konaklamalarda </w:t>
      </w:r>
      <w:r w:rsidR="00EF51A6">
        <w:rPr>
          <w:rFonts w:ascii="Times New Roman" w:hAnsi="Times New Roman" w:cs="Times New Roman"/>
          <w:sz w:val="24"/>
        </w:rPr>
        <w:t xml:space="preserve">ve </w:t>
      </w:r>
      <w:r w:rsidR="007D261D" w:rsidRPr="00575114">
        <w:rPr>
          <w:rFonts w:ascii="Times New Roman" w:hAnsi="Times New Roman" w:cs="Times New Roman"/>
          <w:sz w:val="24"/>
        </w:rPr>
        <w:t>bir günlük</w:t>
      </w:r>
      <w:r w:rsidR="00EF51A6">
        <w:rPr>
          <w:rFonts w:ascii="Times New Roman" w:hAnsi="Times New Roman" w:cs="Times New Roman"/>
          <w:sz w:val="24"/>
        </w:rPr>
        <w:t xml:space="preserve"> </w:t>
      </w:r>
      <w:r w:rsidR="007D261D" w:rsidRPr="00575114">
        <w:rPr>
          <w:rFonts w:ascii="Times New Roman" w:hAnsi="Times New Roman" w:cs="Times New Roman"/>
          <w:sz w:val="24"/>
        </w:rPr>
        <w:t>yatak ücreti</w:t>
      </w:r>
      <w:r w:rsidR="00ED26A6">
        <w:rPr>
          <w:rFonts w:ascii="Times New Roman" w:hAnsi="Times New Roman" w:cs="Times New Roman"/>
          <w:sz w:val="24"/>
        </w:rPr>
        <w:t xml:space="preserve"> (K</w:t>
      </w:r>
      <w:r w:rsidR="00EF51A6">
        <w:rPr>
          <w:rFonts w:ascii="Times New Roman" w:hAnsi="Times New Roman" w:cs="Times New Roman"/>
          <w:sz w:val="24"/>
        </w:rPr>
        <w:t xml:space="preserve">ahvaltı </w:t>
      </w:r>
      <w:r w:rsidR="00ED26A6">
        <w:rPr>
          <w:rFonts w:ascii="Times New Roman" w:hAnsi="Times New Roman" w:cs="Times New Roman"/>
          <w:sz w:val="24"/>
        </w:rPr>
        <w:t>Dahil</w:t>
      </w:r>
      <w:r w:rsidR="00EF51A6">
        <w:rPr>
          <w:rFonts w:ascii="Times New Roman" w:hAnsi="Times New Roman" w:cs="Times New Roman"/>
          <w:sz w:val="24"/>
        </w:rPr>
        <w:t>)</w:t>
      </w:r>
      <w:r w:rsidR="00EF51A6" w:rsidRPr="00575114">
        <w:rPr>
          <w:rFonts w:ascii="Times New Roman" w:hAnsi="Times New Roman" w:cs="Times New Roman"/>
          <w:sz w:val="24"/>
        </w:rPr>
        <w:t xml:space="preserve"> </w:t>
      </w:r>
      <w:r w:rsidR="007D261D" w:rsidRPr="00575114">
        <w:rPr>
          <w:rFonts w:ascii="Times New Roman" w:hAnsi="Times New Roman" w:cs="Times New Roman"/>
          <w:sz w:val="24"/>
        </w:rPr>
        <w:t xml:space="preserve"> üzerinde</w:t>
      </w:r>
      <w:r w:rsidR="00A409FF" w:rsidRPr="00575114">
        <w:rPr>
          <w:rFonts w:ascii="Times New Roman" w:hAnsi="Times New Roman" w:cs="Times New Roman"/>
          <w:sz w:val="24"/>
        </w:rPr>
        <w:t xml:space="preserve">n </w:t>
      </w:r>
      <w:proofErr w:type="gramStart"/>
      <w:r w:rsidR="007C1A9C" w:rsidRPr="00575114">
        <w:rPr>
          <w:rFonts w:ascii="Times New Roman" w:hAnsi="Times New Roman" w:cs="Times New Roman"/>
          <w:sz w:val="24"/>
        </w:rPr>
        <w:t xml:space="preserve">aşağıda </w:t>
      </w:r>
      <w:r w:rsidR="007D261D" w:rsidRPr="00575114">
        <w:rPr>
          <w:rFonts w:ascii="Times New Roman" w:hAnsi="Times New Roman" w:cs="Times New Roman"/>
          <w:sz w:val="24"/>
        </w:rPr>
        <w:t xml:space="preserve"> </w:t>
      </w:r>
      <w:r w:rsidR="007C1A9C" w:rsidRPr="00575114">
        <w:rPr>
          <w:rFonts w:ascii="Times New Roman" w:hAnsi="Times New Roman" w:cs="Times New Roman"/>
          <w:sz w:val="24"/>
        </w:rPr>
        <w:t>belirtilen</w:t>
      </w:r>
      <w:proofErr w:type="gramEnd"/>
      <w:r w:rsidR="007C1A9C" w:rsidRPr="00575114">
        <w:rPr>
          <w:rFonts w:ascii="Times New Roman" w:hAnsi="Times New Roman" w:cs="Times New Roman"/>
          <w:sz w:val="24"/>
        </w:rPr>
        <w:t xml:space="preserve"> oranda</w:t>
      </w:r>
      <w:r w:rsidR="007D261D" w:rsidRPr="00575114">
        <w:rPr>
          <w:rFonts w:ascii="Times New Roman" w:hAnsi="Times New Roman" w:cs="Times New Roman"/>
          <w:sz w:val="24"/>
        </w:rPr>
        <w:t xml:space="preserve"> indirim uygulanacağı </w:t>
      </w:r>
      <w:r w:rsidR="001E13D0">
        <w:rPr>
          <w:rFonts w:ascii="Times New Roman" w:hAnsi="Times New Roman" w:cs="Times New Roman"/>
          <w:sz w:val="24"/>
        </w:rPr>
        <w:t>karara bağlanmış</w:t>
      </w:r>
      <w:r w:rsidR="007C1A9C" w:rsidRPr="00575114">
        <w:rPr>
          <w:rFonts w:ascii="Times New Roman" w:hAnsi="Times New Roman" w:cs="Times New Roman"/>
          <w:sz w:val="24"/>
        </w:rPr>
        <w:t xml:space="preserve"> ve fiyatlar aşağıda belirtilmiştir.</w:t>
      </w:r>
      <w:r w:rsidR="000D1C8D" w:rsidRPr="00575114">
        <w:rPr>
          <w:rFonts w:ascii="Times New Roman" w:hAnsi="Times New Roman" w:cs="Times New Roman"/>
          <w:sz w:val="24"/>
        </w:rPr>
        <w:t xml:space="preserve"> </w:t>
      </w:r>
      <w:r w:rsidR="001E13D0">
        <w:rPr>
          <w:rFonts w:ascii="Times New Roman" w:hAnsi="Times New Roman" w:cs="Times New Roman"/>
          <w:sz w:val="24"/>
        </w:rPr>
        <w:t xml:space="preserve">     </w:t>
      </w:r>
      <w:r w:rsidR="001E13D0">
        <w:rPr>
          <w:rFonts w:ascii="Times New Roman" w:hAnsi="Times New Roman" w:cs="Times New Roman"/>
          <w:sz w:val="24"/>
        </w:rPr>
        <w:tab/>
      </w:r>
      <w:r w:rsidR="001E13D0">
        <w:rPr>
          <w:rFonts w:ascii="Times New Roman" w:hAnsi="Times New Roman" w:cs="Times New Roman"/>
          <w:sz w:val="24"/>
        </w:rPr>
        <w:tab/>
      </w:r>
      <w:r w:rsidR="001E13D0">
        <w:rPr>
          <w:rFonts w:ascii="Times New Roman" w:hAnsi="Times New Roman" w:cs="Times New Roman"/>
          <w:sz w:val="24"/>
        </w:rPr>
        <w:tab/>
      </w:r>
      <w:r w:rsidR="001E13D0">
        <w:rPr>
          <w:rFonts w:ascii="Times New Roman" w:hAnsi="Times New Roman" w:cs="Times New Roman"/>
          <w:sz w:val="24"/>
        </w:rPr>
        <w:tab/>
      </w:r>
      <w:r w:rsidR="001E13D0">
        <w:rPr>
          <w:rFonts w:ascii="Times New Roman" w:hAnsi="Times New Roman" w:cs="Times New Roman"/>
          <w:sz w:val="24"/>
        </w:rPr>
        <w:tab/>
      </w:r>
      <w:r w:rsidR="001E13D0">
        <w:rPr>
          <w:rFonts w:ascii="Times New Roman" w:hAnsi="Times New Roman" w:cs="Times New Roman"/>
          <w:sz w:val="24"/>
        </w:rPr>
        <w:tab/>
      </w:r>
      <w:r w:rsidR="001E13D0">
        <w:rPr>
          <w:rFonts w:ascii="Times New Roman" w:hAnsi="Times New Roman" w:cs="Times New Roman"/>
          <w:sz w:val="24"/>
        </w:rPr>
        <w:tab/>
      </w:r>
      <w:r w:rsidR="001E13D0">
        <w:rPr>
          <w:rFonts w:ascii="Times New Roman" w:hAnsi="Times New Roman" w:cs="Times New Roman"/>
          <w:sz w:val="24"/>
        </w:rPr>
        <w:tab/>
      </w:r>
      <w:r w:rsidR="001E13D0">
        <w:rPr>
          <w:rFonts w:ascii="Times New Roman" w:hAnsi="Times New Roman" w:cs="Times New Roman"/>
          <w:sz w:val="24"/>
        </w:rPr>
        <w:tab/>
      </w:r>
      <w:r w:rsidR="001E13D0">
        <w:rPr>
          <w:rFonts w:ascii="Times New Roman" w:hAnsi="Times New Roman" w:cs="Times New Roman"/>
          <w:sz w:val="24"/>
        </w:rPr>
        <w:tab/>
      </w:r>
    </w:p>
    <w:p w:rsidR="007D261D" w:rsidRPr="00575114" w:rsidRDefault="00A41E5B" w:rsidP="007D26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="007C1A9C" w:rsidRPr="0057511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10</w:t>
      </w:r>
      <w:r w:rsidR="006901FE">
        <w:rPr>
          <w:rFonts w:ascii="Times New Roman" w:hAnsi="Times New Roman" w:cs="Times New Roman"/>
          <w:sz w:val="24"/>
        </w:rPr>
        <w:t>/</w:t>
      </w:r>
      <w:proofErr w:type="gramStart"/>
      <w:r w:rsidR="006901FE">
        <w:rPr>
          <w:rFonts w:ascii="Times New Roman" w:hAnsi="Times New Roman" w:cs="Times New Roman"/>
          <w:sz w:val="24"/>
        </w:rPr>
        <w:t>2023</w:t>
      </w:r>
      <w:r w:rsidR="00AB6D39">
        <w:rPr>
          <w:rFonts w:ascii="Times New Roman" w:hAnsi="Times New Roman" w:cs="Times New Roman"/>
          <w:sz w:val="24"/>
        </w:rPr>
        <w:t xml:space="preserve"> </w:t>
      </w:r>
      <w:r w:rsidR="007A788B" w:rsidRPr="00575114">
        <w:rPr>
          <w:rFonts w:ascii="Times New Roman" w:hAnsi="Times New Roman" w:cs="Times New Roman"/>
          <w:sz w:val="24"/>
        </w:rPr>
        <w:t xml:space="preserve"> tarihinden</w:t>
      </w:r>
      <w:proofErr w:type="gramEnd"/>
      <w:r w:rsidR="007A788B" w:rsidRPr="00575114">
        <w:rPr>
          <w:rFonts w:ascii="Times New Roman" w:hAnsi="Times New Roman" w:cs="Times New Roman"/>
          <w:sz w:val="24"/>
        </w:rPr>
        <w:t xml:space="preserve"> başlanarak yeni fiyat listesi uygulanacaktır.</w:t>
      </w:r>
      <w:r w:rsidR="003C1894">
        <w:rPr>
          <w:rFonts w:ascii="Times New Roman" w:hAnsi="Times New Roman" w:cs="Times New Roman"/>
          <w:sz w:val="24"/>
        </w:rPr>
        <w:t xml:space="preserve"> </w:t>
      </w:r>
    </w:p>
    <w:p w:rsidR="007A788B" w:rsidRPr="00A41E5B" w:rsidRDefault="00575114" w:rsidP="00575114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t>KONAKLAMA FİYATLARI</w:t>
      </w:r>
    </w:p>
    <w:p w:rsidR="00C22B84" w:rsidRPr="00575114" w:rsidRDefault="00C22B84" w:rsidP="005B73C7">
      <w:pPr>
        <w:ind w:firstLine="708"/>
        <w:rPr>
          <w:rFonts w:ascii="Times New Roman" w:hAnsi="Times New Roman" w:cs="Times New Roman"/>
          <w:sz w:val="24"/>
        </w:rPr>
      </w:pPr>
    </w:p>
    <w:p w:rsidR="007D261D" w:rsidRPr="00575114" w:rsidRDefault="00A409FF" w:rsidP="007D261D">
      <w:pPr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  <w:t>ÜYE,</w:t>
      </w:r>
      <w:r w:rsidR="008462E1" w:rsidRPr="00575114">
        <w:rPr>
          <w:rFonts w:ascii="Times New Roman" w:hAnsi="Times New Roman" w:cs="Times New Roman"/>
          <w:sz w:val="24"/>
        </w:rPr>
        <w:t xml:space="preserve"> </w:t>
      </w:r>
      <w:r w:rsidRPr="00575114">
        <w:rPr>
          <w:rFonts w:ascii="Times New Roman" w:hAnsi="Times New Roman" w:cs="Times New Roman"/>
          <w:sz w:val="24"/>
        </w:rPr>
        <w:t>ÜYE YAKINLARI</w:t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="008462E1" w:rsidRPr="00575114">
        <w:rPr>
          <w:rFonts w:ascii="Times New Roman" w:hAnsi="Times New Roman" w:cs="Times New Roman"/>
          <w:sz w:val="24"/>
        </w:rPr>
        <w:t xml:space="preserve"> </w:t>
      </w:r>
    </w:p>
    <w:p w:rsidR="00A409FF" w:rsidRPr="00575114" w:rsidRDefault="00A409FF" w:rsidP="00575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75"/>
        </w:tabs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  <w:t>VE KAMU PERSONELLERİ</w:t>
      </w:r>
      <w:r w:rsidR="00575114" w:rsidRPr="00575114">
        <w:rPr>
          <w:rFonts w:ascii="Times New Roman" w:hAnsi="Times New Roman" w:cs="Times New Roman"/>
          <w:sz w:val="24"/>
        </w:rPr>
        <w:tab/>
      </w:r>
      <w:r w:rsidR="00A417B3">
        <w:rPr>
          <w:rFonts w:ascii="Times New Roman" w:hAnsi="Times New Roman" w:cs="Times New Roman"/>
          <w:sz w:val="24"/>
        </w:rPr>
        <w:t xml:space="preserve">                            :</w:t>
      </w:r>
      <w:r w:rsidR="00216577">
        <w:rPr>
          <w:rFonts w:ascii="Times New Roman" w:hAnsi="Times New Roman" w:cs="Times New Roman"/>
          <w:sz w:val="24"/>
        </w:rPr>
        <w:t xml:space="preserve">250 </w:t>
      </w:r>
      <w:r w:rsidR="00A417B3">
        <w:rPr>
          <w:rFonts w:ascii="Times New Roman" w:hAnsi="Times New Roman" w:cs="Times New Roman"/>
          <w:sz w:val="24"/>
        </w:rPr>
        <w:t>TL</w:t>
      </w:r>
    </w:p>
    <w:p w:rsidR="007D261D" w:rsidRDefault="007D261D" w:rsidP="00575114">
      <w:pPr>
        <w:spacing w:after="0"/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  <w:t>SİVİL (Üye ve</w:t>
      </w:r>
      <w:r w:rsidR="007C1A9C" w:rsidRPr="00575114">
        <w:rPr>
          <w:rFonts w:ascii="Times New Roman" w:hAnsi="Times New Roman" w:cs="Times New Roman"/>
          <w:sz w:val="24"/>
        </w:rPr>
        <w:t xml:space="preserve"> kamu personeli olmayanlar)</w:t>
      </w:r>
      <w:r w:rsidR="007C1A9C" w:rsidRPr="00575114">
        <w:rPr>
          <w:rFonts w:ascii="Times New Roman" w:hAnsi="Times New Roman" w:cs="Times New Roman"/>
          <w:sz w:val="24"/>
        </w:rPr>
        <w:tab/>
      </w:r>
      <w:r w:rsidR="007C1A9C" w:rsidRPr="00575114">
        <w:rPr>
          <w:rFonts w:ascii="Times New Roman" w:hAnsi="Times New Roman" w:cs="Times New Roman"/>
          <w:sz w:val="24"/>
        </w:rPr>
        <w:tab/>
        <w:t>:</w:t>
      </w:r>
      <w:r w:rsidR="00216577">
        <w:rPr>
          <w:rFonts w:ascii="Times New Roman" w:hAnsi="Times New Roman" w:cs="Times New Roman"/>
          <w:sz w:val="24"/>
        </w:rPr>
        <w:t>300</w:t>
      </w:r>
      <w:r w:rsidR="00AD55D8">
        <w:rPr>
          <w:rFonts w:ascii="Times New Roman" w:hAnsi="Times New Roman" w:cs="Times New Roman"/>
          <w:sz w:val="24"/>
        </w:rPr>
        <w:t xml:space="preserve"> </w:t>
      </w:r>
      <w:r w:rsidRPr="00575114">
        <w:rPr>
          <w:rFonts w:ascii="Times New Roman" w:hAnsi="Times New Roman" w:cs="Times New Roman"/>
          <w:sz w:val="24"/>
        </w:rPr>
        <w:t xml:space="preserve">TL </w:t>
      </w:r>
    </w:p>
    <w:p w:rsidR="00575114" w:rsidRPr="00575114" w:rsidRDefault="00575114" w:rsidP="00575114">
      <w:pPr>
        <w:spacing w:after="0"/>
        <w:rPr>
          <w:rFonts w:ascii="Times New Roman" w:hAnsi="Times New Roman" w:cs="Times New Roman"/>
          <w:sz w:val="24"/>
        </w:rPr>
      </w:pPr>
    </w:p>
    <w:p w:rsidR="00575114" w:rsidRDefault="00575114" w:rsidP="00575114">
      <w:pPr>
        <w:jc w:val="center"/>
        <w:rPr>
          <w:rFonts w:ascii="Times New Roman" w:hAnsi="Times New Roman" w:cs="Times New Roman"/>
          <w:sz w:val="24"/>
        </w:rPr>
      </w:pPr>
    </w:p>
    <w:p w:rsidR="00575114" w:rsidRPr="00A41E5B" w:rsidRDefault="00575114" w:rsidP="00575114">
      <w:pPr>
        <w:jc w:val="center"/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t>SÜREKLİ KALAN KONAKLAMA FİYATLARI</w:t>
      </w:r>
    </w:p>
    <w:p w:rsidR="007D261D" w:rsidRPr="00A41E5B" w:rsidRDefault="00575114" w:rsidP="00575114">
      <w:pPr>
        <w:jc w:val="center"/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t>(ÜÇ VE DÖRT KİŞİLİK ODALAR)</w:t>
      </w:r>
    </w:p>
    <w:p w:rsidR="00575114" w:rsidRPr="00575114" w:rsidRDefault="00575114" w:rsidP="00575114">
      <w:pPr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  <w:t>ÜYE, ÜYE YAKINLARI</w:t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  <w:t xml:space="preserve"> </w:t>
      </w:r>
    </w:p>
    <w:p w:rsidR="005B73C7" w:rsidRPr="00575114" w:rsidRDefault="005B73C7" w:rsidP="00575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75114" w:rsidRPr="00575114">
        <w:rPr>
          <w:rFonts w:ascii="Times New Roman" w:hAnsi="Times New Roman" w:cs="Times New Roman"/>
          <w:sz w:val="24"/>
        </w:rPr>
        <w:t xml:space="preserve"> KAMU PERSONELLERİ</w:t>
      </w:r>
      <w:r w:rsidR="00575114" w:rsidRPr="00575114">
        <w:rPr>
          <w:rFonts w:ascii="Times New Roman" w:hAnsi="Times New Roman" w:cs="Times New Roman"/>
          <w:sz w:val="24"/>
        </w:rPr>
        <w:tab/>
      </w:r>
      <w:r w:rsidR="00216577">
        <w:rPr>
          <w:rFonts w:ascii="Times New Roman" w:hAnsi="Times New Roman" w:cs="Times New Roman"/>
          <w:sz w:val="24"/>
        </w:rPr>
        <w:tab/>
      </w:r>
      <w:r w:rsidR="00216577">
        <w:rPr>
          <w:rFonts w:ascii="Times New Roman" w:hAnsi="Times New Roman" w:cs="Times New Roman"/>
          <w:sz w:val="24"/>
        </w:rPr>
        <w:tab/>
      </w:r>
      <w:r w:rsidR="00216577">
        <w:rPr>
          <w:rFonts w:ascii="Times New Roman" w:hAnsi="Times New Roman" w:cs="Times New Roman"/>
          <w:sz w:val="24"/>
        </w:rPr>
        <w:tab/>
      </w:r>
      <w:r w:rsidR="00216577">
        <w:rPr>
          <w:rFonts w:ascii="Times New Roman" w:hAnsi="Times New Roman" w:cs="Times New Roman"/>
          <w:sz w:val="24"/>
        </w:rPr>
        <w:tab/>
        <w:t>:200 TL *15=3000</w:t>
      </w:r>
    </w:p>
    <w:p w:rsidR="00575114" w:rsidRPr="00575114" w:rsidRDefault="00575114" w:rsidP="00575114">
      <w:pPr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  <w:t>SİVİL</w:t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  <w:t xml:space="preserve">: </w:t>
      </w:r>
      <w:r w:rsidR="00216577">
        <w:rPr>
          <w:rFonts w:ascii="Times New Roman" w:hAnsi="Times New Roman" w:cs="Times New Roman"/>
          <w:sz w:val="24"/>
        </w:rPr>
        <w:t>250</w:t>
      </w:r>
      <w:r w:rsidR="00EF51A6">
        <w:rPr>
          <w:rFonts w:ascii="Times New Roman" w:hAnsi="Times New Roman" w:cs="Times New Roman"/>
          <w:sz w:val="24"/>
        </w:rPr>
        <w:t xml:space="preserve"> </w:t>
      </w:r>
      <w:r w:rsidRPr="00575114">
        <w:rPr>
          <w:rFonts w:ascii="Times New Roman" w:hAnsi="Times New Roman" w:cs="Times New Roman"/>
          <w:sz w:val="24"/>
        </w:rPr>
        <w:t xml:space="preserve">TL*15 = </w:t>
      </w:r>
      <w:r w:rsidR="00216577">
        <w:rPr>
          <w:rFonts w:ascii="Times New Roman" w:hAnsi="Times New Roman" w:cs="Times New Roman"/>
          <w:sz w:val="24"/>
        </w:rPr>
        <w:t>3750</w:t>
      </w:r>
      <w:r w:rsidRPr="00575114">
        <w:rPr>
          <w:rFonts w:ascii="Times New Roman" w:hAnsi="Times New Roman" w:cs="Times New Roman"/>
          <w:sz w:val="24"/>
        </w:rPr>
        <w:t xml:space="preserve"> TL</w:t>
      </w:r>
    </w:p>
    <w:p w:rsidR="00575114" w:rsidRPr="00A41E5B" w:rsidRDefault="00575114" w:rsidP="008728CB">
      <w:pPr>
        <w:rPr>
          <w:rFonts w:ascii="Times New Roman" w:hAnsi="Times New Roman" w:cs="Times New Roman"/>
          <w:b/>
          <w:sz w:val="24"/>
        </w:rPr>
      </w:pPr>
    </w:p>
    <w:p w:rsidR="00575114" w:rsidRPr="00A41E5B" w:rsidRDefault="00575114" w:rsidP="00575114">
      <w:pPr>
        <w:jc w:val="center"/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t>SÜREKLİ KALAN KONAKLAMA FİYATLARI</w:t>
      </w:r>
    </w:p>
    <w:p w:rsidR="00575114" w:rsidRPr="00A41E5B" w:rsidRDefault="00575114" w:rsidP="00575114">
      <w:pPr>
        <w:jc w:val="center"/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t>(İKİ KİŞİLİK ODALAR)</w:t>
      </w:r>
    </w:p>
    <w:p w:rsidR="008728CB" w:rsidRPr="008728CB" w:rsidRDefault="00575114" w:rsidP="008728CB">
      <w:pPr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</w:r>
      <w:r w:rsidR="00B120FC">
        <w:rPr>
          <w:rFonts w:ascii="Times New Roman" w:hAnsi="Times New Roman" w:cs="Times New Roman"/>
          <w:sz w:val="24"/>
        </w:rPr>
        <w:t>ÜYE, ÜYE YAKINLARI</w:t>
      </w:r>
      <w:r w:rsidR="00B120FC">
        <w:rPr>
          <w:rFonts w:ascii="Times New Roman" w:hAnsi="Times New Roman" w:cs="Times New Roman"/>
          <w:sz w:val="24"/>
        </w:rPr>
        <w:tab/>
      </w:r>
      <w:r w:rsidR="00B120FC">
        <w:rPr>
          <w:rFonts w:ascii="Times New Roman" w:hAnsi="Times New Roman" w:cs="Times New Roman"/>
          <w:sz w:val="24"/>
        </w:rPr>
        <w:tab/>
      </w:r>
      <w:r w:rsidR="00B120FC">
        <w:rPr>
          <w:rFonts w:ascii="Times New Roman" w:hAnsi="Times New Roman" w:cs="Times New Roman"/>
          <w:sz w:val="24"/>
        </w:rPr>
        <w:tab/>
      </w:r>
      <w:r w:rsidR="00B120FC">
        <w:rPr>
          <w:rFonts w:ascii="Times New Roman" w:hAnsi="Times New Roman" w:cs="Times New Roman"/>
          <w:sz w:val="24"/>
        </w:rPr>
        <w:tab/>
      </w:r>
    </w:p>
    <w:p w:rsidR="008728CB" w:rsidRPr="008728CB" w:rsidRDefault="008728CB" w:rsidP="008728CB">
      <w:pPr>
        <w:rPr>
          <w:rFonts w:ascii="Times New Roman" w:hAnsi="Times New Roman" w:cs="Times New Roman"/>
          <w:sz w:val="24"/>
        </w:rPr>
      </w:pPr>
      <w:r w:rsidRPr="008728CB">
        <w:rPr>
          <w:rFonts w:ascii="Times New Roman" w:hAnsi="Times New Roman" w:cs="Times New Roman"/>
          <w:sz w:val="24"/>
        </w:rPr>
        <w:tab/>
        <w:t>VE KAMU PERSONELLERİ</w:t>
      </w:r>
      <w:r w:rsidRPr="008728CB">
        <w:rPr>
          <w:rFonts w:ascii="Times New Roman" w:hAnsi="Times New Roman" w:cs="Times New Roman"/>
          <w:sz w:val="24"/>
        </w:rPr>
        <w:tab/>
      </w:r>
      <w:r w:rsidR="00216577">
        <w:rPr>
          <w:rFonts w:ascii="Times New Roman" w:hAnsi="Times New Roman" w:cs="Times New Roman"/>
          <w:sz w:val="24"/>
        </w:rPr>
        <w:t xml:space="preserve">     </w:t>
      </w:r>
      <w:r w:rsidR="00216577">
        <w:rPr>
          <w:rFonts w:ascii="Times New Roman" w:hAnsi="Times New Roman" w:cs="Times New Roman"/>
          <w:sz w:val="24"/>
        </w:rPr>
        <w:tab/>
      </w:r>
      <w:r w:rsidR="00216577">
        <w:rPr>
          <w:rFonts w:ascii="Times New Roman" w:hAnsi="Times New Roman" w:cs="Times New Roman"/>
          <w:sz w:val="24"/>
        </w:rPr>
        <w:tab/>
        <w:t>:200 TL *15=3000 TL</w:t>
      </w:r>
    </w:p>
    <w:p w:rsidR="00575114" w:rsidRDefault="008A50A1" w:rsidP="00872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SİVİL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120FC" w:rsidRPr="00575114">
        <w:rPr>
          <w:rFonts w:ascii="Times New Roman" w:hAnsi="Times New Roman" w:cs="Times New Roman"/>
          <w:sz w:val="24"/>
        </w:rPr>
        <w:t xml:space="preserve">: </w:t>
      </w:r>
      <w:r w:rsidR="00216577">
        <w:rPr>
          <w:rFonts w:ascii="Times New Roman" w:hAnsi="Times New Roman" w:cs="Times New Roman"/>
          <w:sz w:val="24"/>
        </w:rPr>
        <w:t>250</w:t>
      </w:r>
      <w:r w:rsidR="00B120FC">
        <w:rPr>
          <w:rFonts w:ascii="Times New Roman" w:hAnsi="Times New Roman" w:cs="Times New Roman"/>
          <w:sz w:val="24"/>
        </w:rPr>
        <w:t xml:space="preserve"> </w:t>
      </w:r>
      <w:r w:rsidR="00B120FC" w:rsidRPr="00575114">
        <w:rPr>
          <w:rFonts w:ascii="Times New Roman" w:hAnsi="Times New Roman" w:cs="Times New Roman"/>
          <w:sz w:val="24"/>
        </w:rPr>
        <w:t xml:space="preserve">TL*15 = </w:t>
      </w:r>
      <w:r w:rsidR="00216577">
        <w:rPr>
          <w:rFonts w:ascii="Times New Roman" w:hAnsi="Times New Roman" w:cs="Times New Roman"/>
          <w:sz w:val="24"/>
        </w:rPr>
        <w:t>3750</w:t>
      </w:r>
      <w:r w:rsidR="00B120FC" w:rsidRPr="00575114">
        <w:rPr>
          <w:rFonts w:ascii="Times New Roman" w:hAnsi="Times New Roman" w:cs="Times New Roman"/>
          <w:sz w:val="24"/>
        </w:rPr>
        <w:t xml:space="preserve"> TL</w:t>
      </w:r>
    </w:p>
    <w:p w:rsidR="00575114" w:rsidRDefault="00575114" w:rsidP="00575114">
      <w:pPr>
        <w:jc w:val="center"/>
        <w:rPr>
          <w:rFonts w:ascii="Times New Roman" w:hAnsi="Times New Roman" w:cs="Times New Roman"/>
          <w:sz w:val="24"/>
        </w:rPr>
      </w:pPr>
    </w:p>
    <w:p w:rsidR="008840FB" w:rsidRPr="00A41E5B" w:rsidRDefault="008840FB" w:rsidP="008840F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lastRenderedPageBreak/>
        <w:t>İKİ KİŞİLİK ODA KAPATMA FİYATLARI</w:t>
      </w:r>
    </w:p>
    <w:p w:rsidR="008840FB" w:rsidRPr="00575114" w:rsidRDefault="008840FB" w:rsidP="008840FB">
      <w:pPr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  <w:t>ÜYE, ÜYE YAKINLARI</w:t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B120FC">
        <w:rPr>
          <w:rFonts w:ascii="Times New Roman" w:hAnsi="Times New Roman" w:cs="Times New Roman"/>
          <w:sz w:val="24"/>
        </w:rPr>
        <w:t xml:space="preserve">400 </w:t>
      </w:r>
      <w:r w:rsidRPr="00575114">
        <w:rPr>
          <w:rFonts w:ascii="Times New Roman" w:hAnsi="Times New Roman" w:cs="Times New Roman"/>
          <w:sz w:val="24"/>
        </w:rPr>
        <w:t xml:space="preserve">TL </w:t>
      </w:r>
    </w:p>
    <w:p w:rsidR="008840FB" w:rsidRPr="00575114" w:rsidRDefault="008840FB" w:rsidP="00D01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75"/>
          <w:tab w:val="left" w:pos="5842"/>
        </w:tabs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</w:r>
      <w:r w:rsidR="008728CB">
        <w:rPr>
          <w:rFonts w:ascii="Times New Roman" w:hAnsi="Times New Roman" w:cs="Times New Roman"/>
          <w:sz w:val="24"/>
        </w:rPr>
        <w:t xml:space="preserve"> </w:t>
      </w:r>
      <w:r w:rsidRPr="00575114">
        <w:rPr>
          <w:rFonts w:ascii="Times New Roman" w:hAnsi="Times New Roman" w:cs="Times New Roman"/>
          <w:sz w:val="24"/>
        </w:rPr>
        <w:t>KAMU PERSONELLERİ</w:t>
      </w:r>
      <w:r w:rsidRPr="00575114">
        <w:rPr>
          <w:rFonts w:ascii="Times New Roman" w:hAnsi="Times New Roman" w:cs="Times New Roman"/>
          <w:sz w:val="24"/>
        </w:rPr>
        <w:tab/>
      </w:r>
      <w:r w:rsidR="00D01EDF">
        <w:rPr>
          <w:rFonts w:ascii="Times New Roman" w:hAnsi="Times New Roman" w:cs="Times New Roman"/>
          <w:sz w:val="24"/>
        </w:rPr>
        <w:t xml:space="preserve">     </w:t>
      </w:r>
      <w:r w:rsidR="008728CB">
        <w:rPr>
          <w:rFonts w:ascii="Times New Roman" w:hAnsi="Times New Roman" w:cs="Times New Roman"/>
          <w:sz w:val="24"/>
        </w:rPr>
        <w:t xml:space="preserve">         </w:t>
      </w:r>
      <w:r w:rsidR="00D01EDF">
        <w:rPr>
          <w:rFonts w:ascii="Times New Roman" w:hAnsi="Times New Roman" w:cs="Times New Roman"/>
          <w:sz w:val="24"/>
        </w:rPr>
        <w:t xml:space="preserve">                      :</w:t>
      </w:r>
      <w:r w:rsidR="00B120FC">
        <w:rPr>
          <w:rFonts w:ascii="Times New Roman" w:hAnsi="Times New Roman" w:cs="Times New Roman"/>
          <w:sz w:val="24"/>
        </w:rPr>
        <w:t>400</w:t>
      </w:r>
      <w:r w:rsidR="008A50A1">
        <w:rPr>
          <w:rFonts w:ascii="Times New Roman" w:hAnsi="Times New Roman" w:cs="Times New Roman"/>
          <w:sz w:val="24"/>
        </w:rPr>
        <w:t xml:space="preserve"> TL</w:t>
      </w:r>
    </w:p>
    <w:p w:rsidR="008840FB" w:rsidRDefault="008840FB" w:rsidP="008840FB">
      <w:pPr>
        <w:spacing w:after="0"/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  <w:t>SİVİL (Üye ve kamu personeli olmayanlar)</w:t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  <w:t>:</w:t>
      </w:r>
      <w:r w:rsidR="00B120FC">
        <w:rPr>
          <w:rFonts w:ascii="Times New Roman" w:hAnsi="Times New Roman" w:cs="Times New Roman"/>
          <w:sz w:val="24"/>
        </w:rPr>
        <w:t>500</w:t>
      </w:r>
      <w:r w:rsidR="008A50A1">
        <w:rPr>
          <w:rFonts w:ascii="Times New Roman" w:hAnsi="Times New Roman" w:cs="Times New Roman"/>
          <w:sz w:val="24"/>
        </w:rPr>
        <w:t xml:space="preserve"> </w:t>
      </w:r>
      <w:r w:rsidRPr="00575114">
        <w:rPr>
          <w:rFonts w:ascii="Times New Roman" w:hAnsi="Times New Roman" w:cs="Times New Roman"/>
          <w:sz w:val="24"/>
        </w:rPr>
        <w:t xml:space="preserve">TL </w:t>
      </w:r>
    </w:p>
    <w:p w:rsidR="008840FB" w:rsidRDefault="008840FB" w:rsidP="008840FB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8840FB" w:rsidRPr="00A41E5B" w:rsidRDefault="008840FB" w:rsidP="008840F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t>ÜÇ KİŞİLİK ODA KAPATMA FİYATLARI</w:t>
      </w:r>
    </w:p>
    <w:p w:rsidR="008840FB" w:rsidRPr="00575114" w:rsidRDefault="008840FB" w:rsidP="008840FB">
      <w:pPr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  <w:t>ÜYE, ÜYE YAKINLARI</w:t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8A50A1">
        <w:rPr>
          <w:rFonts w:ascii="Times New Roman" w:hAnsi="Times New Roman" w:cs="Times New Roman"/>
          <w:sz w:val="24"/>
        </w:rPr>
        <w:t xml:space="preserve"> </w:t>
      </w:r>
      <w:r w:rsidR="00B120FC">
        <w:rPr>
          <w:rFonts w:ascii="Times New Roman" w:hAnsi="Times New Roman" w:cs="Times New Roman"/>
          <w:sz w:val="24"/>
        </w:rPr>
        <w:t>600</w:t>
      </w:r>
      <w:r w:rsidR="008A50A1">
        <w:rPr>
          <w:rFonts w:ascii="Times New Roman" w:hAnsi="Times New Roman" w:cs="Times New Roman"/>
          <w:sz w:val="24"/>
        </w:rPr>
        <w:t xml:space="preserve"> TL</w:t>
      </w:r>
    </w:p>
    <w:p w:rsidR="008840FB" w:rsidRPr="00575114" w:rsidRDefault="008840FB" w:rsidP="0088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75"/>
        </w:tabs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</w:r>
      <w:r w:rsidR="008728CB">
        <w:rPr>
          <w:rFonts w:ascii="Times New Roman" w:hAnsi="Times New Roman" w:cs="Times New Roman"/>
          <w:sz w:val="24"/>
        </w:rPr>
        <w:t xml:space="preserve">VE </w:t>
      </w:r>
      <w:r w:rsidRPr="00575114">
        <w:rPr>
          <w:rFonts w:ascii="Times New Roman" w:hAnsi="Times New Roman" w:cs="Times New Roman"/>
          <w:sz w:val="24"/>
        </w:rPr>
        <w:t>KAMU PERSONELLERİ</w:t>
      </w:r>
      <w:r w:rsidRPr="00575114">
        <w:rPr>
          <w:rFonts w:ascii="Times New Roman" w:hAnsi="Times New Roman" w:cs="Times New Roman"/>
          <w:sz w:val="24"/>
        </w:rPr>
        <w:tab/>
      </w:r>
      <w:r w:rsidR="00D01EDF">
        <w:rPr>
          <w:rFonts w:ascii="Times New Roman" w:hAnsi="Times New Roman" w:cs="Times New Roman"/>
          <w:sz w:val="24"/>
        </w:rPr>
        <w:t xml:space="preserve">                        </w:t>
      </w:r>
      <w:r w:rsidR="008A50A1">
        <w:rPr>
          <w:rFonts w:ascii="Times New Roman" w:hAnsi="Times New Roman" w:cs="Times New Roman"/>
          <w:sz w:val="24"/>
        </w:rPr>
        <w:t xml:space="preserve">   </w:t>
      </w:r>
      <w:r w:rsidR="00D01EDF">
        <w:rPr>
          <w:rFonts w:ascii="Times New Roman" w:hAnsi="Times New Roman" w:cs="Times New Roman"/>
          <w:sz w:val="24"/>
        </w:rPr>
        <w:t>:</w:t>
      </w:r>
      <w:r w:rsidR="008A50A1">
        <w:rPr>
          <w:rFonts w:ascii="Times New Roman" w:hAnsi="Times New Roman" w:cs="Times New Roman"/>
          <w:sz w:val="24"/>
        </w:rPr>
        <w:t xml:space="preserve"> </w:t>
      </w:r>
      <w:r w:rsidR="00B120FC">
        <w:rPr>
          <w:rFonts w:ascii="Times New Roman" w:hAnsi="Times New Roman" w:cs="Times New Roman"/>
          <w:sz w:val="24"/>
        </w:rPr>
        <w:t xml:space="preserve">600 </w:t>
      </w:r>
      <w:r w:rsidR="008A50A1">
        <w:rPr>
          <w:rFonts w:ascii="Times New Roman" w:hAnsi="Times New Roman" w:cs="Times New Roman"/>
          <w:sz w:val="24"/>
        </w:rPr>
        <w:t>TL</w:t>
      </w:r>
    </w:p>
    <w:p w:rsidR="008840FB" w:rsidRDefault="008840FB" w:rsidP="008840FB">
      <w:pPr>
        <w:spacing w:after="0"/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  <w:t>SİVİL (Üye ve kamu personeli olmayanlar)</w:t>
      </w:r>
      <w:r w:rsidRPr="00575114">
        <w:rPr>
          <w:rFonts w:ascii="Times New Roman" w:hAnsi="Times New Roman" w:cs="Times New Roman"/>
          <w:sz w:val="24"/>
        </w:rPr>
        <w:tab/>
      </w:r>
      <w:r w:rsidRPr="00575114">
        <w:rPr>
          <w:rFonts w:ascii="Times New Roman" w:hAnsi="Times New Roman" w:cs="Times New Roman"/>
          <w:sz w:val="24"/>
        </w:rPr>
        <w:tab/>
        <w:t>:</w:t>
      </w:r>
      <w:r w:rsidR="008A50A1">
        <w:rPr>
          <w:rFonts w:ascii="Times New Roman" w:hAnsi="Times New Roman" w:cs="Times New Roman"/>
          <w:sz w:val="24"/>
        </w:rPr>
        <w:t xml:space="preserve"> </w:t>
      </w:r>
      <w:r w:rsidR="00B120FC">
        <w:rPr>
          <w:rFonts w:ascii="Times New Roman" w:hAnsi="Times New Roman" w:cs="Times New Roman"/>
          <w:sz w:val="24"/>
        </w:rPr>
        <w:t>700</w:t>
      </w:r>
      <w:r w:rsidR="00686CE0">
        <w:rPr>
          <w:rFonts w:ascii="Times New Roman" w:hAnsi="Times New Roman" w:cs="Times New Roman"/>
          <w:sz w:val="24"/>
        </w:rPr>
        <w:t xml:space="preserve"> </w:t>
      </w:r>
      <w:r w:rsidRPr="00575114">
        <w:rPr>
          <w:rFonts w:ascii="Times New Roman" w:hAnsi="Times New Roman" w:cs="Times New Roman"/>
          <w:sz w:val="24"/>
        </w:rPr>
        <w:t xml:space="preserve">TL </w:t>
      </w:r>
    </w:p>
    <w:p w:rsidR="008840FB" w:rsidRDefault="008840FB" w:rsidP="008840FB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AD55D8" w:rsidRPr="00A41E5B" w:rsidRDefault="00AD55D8" w:rsidP="00AD55D8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t>DÖRT KİŞİLİK ODA KAPATMA FİYATLARI</w:t>
      </w:r>
    </w:p>
    <w:p w:rsidR="005B0447" w:rsidRPr="005B0447" w:rsidRDefault="00AD55D8" w:rsidP="005B0447">
      <w:pPr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ab/>
      </w:r>
      <w:r w:rsidR="005B0447">
        <w:rPr>
          <w:rFonts w:ascii="Times New Roman" w:hAnsi="Times New Roman" w:cs="Times New Roman"/>
          <w:sz w:val="24"/>
        </w:rPr>
        <w:t>ÜYE, ÜYE YAKINLARI</w:t>
      </w:r>
      <w:r w:rsidR="005B0447">
        <w:rPr>
          <w:rFonts w:ascii="Times New Roman" w:hAnsi="Times New Roman" w:cs="Times New Roman"/>
          <w:sz w:val="24"/>
        </w:rPr>
        <w:tab/>
      </w:r>
      <w:r w:rsidR="005B0447">
        <w:rPr>
          <w:rFonts w:ascii="Times New Roman" w:hAnsi="Times New Roman" w:cs="Times New Roman"/>
          <w:sz w:val="24"/>
        </w:rPr>
        <w:tab/>
      </w:r>
      <w:r w:rsidR="005B0447">
        <w:rPr>
          <w:rFonts w:ascii="Times New Roman" w:hAnsi="Times New Roman" w:cs="Times New Roman"/>
          <w:sz w:val="24"/>
        </w:rPr>
        <w:tab/>
      </w:r>
      <w:r w:rsidR="005B0447">
        <w:rPr>
          <w:rFonts w:ascii="Times New Roman" w:hAnsi="Times New Roman" w:cs="Times New Roman"/>
          <w:sz w:val="24"/>
        </w:rPr>
        <w:tab/>
        <w:t>:</w:t>
      </w:r>
      <w:r w:rsidR="00686CE0">
        <w:rPr>
          <w:rFonts w:ascii="Times New Roman" w:hAnsi="Times New Roman" w:cs="Times New Roman"/>
          <w:sz w:val="24"/>
        </w:rPr>
        <w:t xml:space="preserve"> </w:t>
      </w:r>
      <w:r w:rsidR="00B120FC">
        <w:rPr>
          <w:rFonts w:ascii="Times New Roman" w:hAnsi="Times New Roman" w:cs="Times New Roman"/>
          <w:sz w:val="24"/>
        </w:rPr>
        <w:t>650</w:t>
      </w:r>
      <w:r w:rsidR="005B0447" w:rsidRPr="005B0447">
        <w:rPr>
          <w:rFonts w:ascii="Times New Roman" w:hAnsi="Times New Roman" w:cs="Times New Roman"/>
          <w:sz w:val="24"/>
        </w:rPr>
        <w:t xml:space="preserve"> TL </w:t>
      </w:r>
    </w:p>
    <w:p w:rsidR="005B0447" w:rsidRPr="005B0447" w:rsidRDefault="005B0447" w:rsidP="005B0447">
      <w:pPr>
        <w:rPr>
          <w:rFonts w:ascii="Times New Roman" w:hAnsi="Times New Roman" w:cs="Times New Roman"/>
          <w:sz w:val="24"/>
        </w:rPr>
      </w:pPr>
      <w:r w:rsidRPr="005B0447">
        <w:rPr>
          <w:rFonts w:ascii="Times New Roman" w:hAnsi="Times New Roman" w:cs="Times New Roman"/>
          <w:sz w:val="24"/>
        </w:rPr>
        <w:tab/>
        <w:t>VE KAMU PERSONELLERİ</w:t>
      </w:r>
      <w:r w:rsidRPr="005B0447">
        <w:rPr>
          <w:rFonts w:ascii="Times New Roman" w:hAnsi="Times New Roman" w:cs="Times New Roman"/>
          <w:sz w:val="24"/>
        </w:rPr>
        <w:tab/>
      </w:r>
    </w:p>
    <w:p w:rsidR="00575114" w:rsidRDefault="005B0447" w:rsidP="005B0447">
      <w:pPr>
        <w:rPr>
          <w:rFonts w:ascii="Times New Roman" w:hAnsi="Times New Roman" w:cs="Times New Roman"/>
          <w:sz w:val="24"/>
        </w:rPr>
      </w:pPr>
      <w:r w:rsidRPr="005B0447">
        <w:rPr>
          <w:rFonts w:ascii="Times New Roman" w:hAnsi="Times New Roman" w:cs="Times New Roman"/>
          <w:sz w:val="24"/>
        </w:rPr>
        <w:tab/>
        <w:t>SİVİL (Üye ve kamu personeli olmayanlar)</w:t>
      </w:r>
      <w:r w:rsidRPr="005B0447">
        <w:rPr>
          <w:rFonts w:ascii="Times New Roman" w:hAnsi="Times New Roman" w:cs="Times New Roman"/>
          <w:sz w:val="24"/>
        </w:rPr>
        <w:tab/>
      </w:r>
      <w:r w:rsidRPr="005B0447">
        <w:rPr>
          <w:rFonts w:ascii="Times New Roman" w:hAnsi="Times New Roman" w:cs="Times New Roman"/>
          <w:sz w:val="24"/>
        </w:rPr>
        <w:tab/>
        <w:t>:</w:t>
      </w:r>
      <w:r w:rsidR="00686CE0">
        <w:rPr>
          <w:rFonts w:ascii="Times New Roman" w:hAnsi="Times New Roman" w:cs="Times New Roman"/>
          <w:sz w:val="24"/>
        </w:rPr>
        <w:t xml:space="preserve">750 </w:t>
      </w:r>
      <w:r w:rsidRPr="005B0447">
        <w:rPr>
          <w:rFonts w:ascii="Times New Roman" w:hAnsi="Times New Roman" w:cs="Times New Roman"/>
          <w:sz w:val="24"/>
        </w:rPr>
        <w:t>TL</w:t>
      </w:r>
    </w:p>
    <w:p w:rsidR="00575114" w:rsidRDefault="00575114" w:rsidP="007D261D">
      <w:pPr>
        <w:rPr>
          <w:rFonts w:ascii="Times New Roman" w:hAnsi="Times New Roman" w:cs="Times New Roman"/>
          <w:sz w:val="24"/>
        </w:rPr>
      </w:pPr>
    </w:p>
    <w:p w:rsidR="00136DF3" w:rsidRPr="00A41E5B" w:rsidRDefault="00AD55D8" w:rsidP="007D261D">
      <w:pPr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t>NOT:</w:t>
      </w:r>
      <w:r w:rsidR="00136DF3" w:rsidRPr="00A41E5B">
        <w:rPr>
          <w:rFonts w:ascii="Times New Roman" w:hAnsi="Times New Roman" w:cs="Times New Roman"/>
          <w:b/>
          <w:sz w:val="24"/>
        </w:rPr>
        <w:t xml:space="preserve"> GRUPLARA KAMU İNDİRİMİ YAPILIR</w:t>
      </w:r>
    </w:p>
    <w:p w:rsidR="00136DF3" w:rsidRPr="00A41E5B" w:rsidRDefault="00136DF3" w:rsidP="007D261D">
      <w:pPr>
        <w:rPr>
          <w:rFonts w:ascii="Times New Roman" w:hAnsi="Times New Roman" w:cs="Times New Roman"/>
          <w:b/>
          <w:sz w:val="24"/>
        </w:rPr>
      </w:pPr>
      <w:r w:rsidRPr="00A41E5B">
        <w:rPr>
          <w:rFonts w:ascii="Times New Roman" w:hAnsi="Times New Roman" w:cs="Times New Roman"/>
          <w:b/>
          <w:sz w:val="24"/>
        </w:rPr>
        <w:t xml:space="preserve">KONFERANS SALONU KULLANIM ÜCRETİ SAATLİK </w:t>
      </w:r>
      <w:r w:rsidR="00216577">
        <w:rPr>
          <w:rFonts w:ascii="Times New Roman" w:hAnsi="Times New Roman" w:cs="Times New Roman"/>
          <w:b/>
          <w:sz w:val="24"/>
        </w:rPr>
        <w:t>2000</w:t>
      </w:r>
      <w:r w:rsidRPr="00A41E5B">
        <w:rPr>
          <w:rFonts w:ascii="Times New Roman" w:hAnsi="Times New Roman" w:cs="Times New Roman"/>
          <w:b/>
          <w:sz w:val="24"/>
        </w:rPr>
        <w:t xml:space="preserve"> TL’DİR</w:t>
      </w:r>
    </w:p>
    <w:p w:rsidR="00A85967" w:rsidRDefault="00A85967" w:rsidP="007D261D">
      <w:pPr>
        <w:rPr>
          <w:rFonts w:ascii="Times New Roman" w:hAnsi="Times New Roman" w:cs="Times New Roman"/>
          <w:sz w:val="24"/>
        </w:rPr>
      </w:pPr>
    </w:p>
    <w:p w:rsidR="00575114" w:rsidRDefault="00575114" w:rsidP="001F69C7">
      <w:pPr>
        <w:spacing w:after="0"/>
        <w:rPr>
          <w:rFonts w:ascii="Times New Roman" w:hAnsi="Times New Roman" w:cs="Times New Roman"/>
          <w:sz w:val="24"/>
        </w:rPr>
      </w:pPr>
    </w:p>
    <w:p w:rsidR="00A85967" w:rsidRDefault="00A85967" w:rsidP="00A859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Tuğa Can TURTUL              Gamze BARLAS                          Abdullah FIRAT</w:t>
      </w:r>
    </w:p>
    <w:p w:rsidR="007D261D" w:rsidRDefault="00A85967" w:rsidP="001F69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Komisyon Başkanı               Üye    </w:t>
      </w:r>
      <w:r w:rsidR="007D261D">
        <w:rPr>
          <w:rFonts w:ascii="Times New Roman" w:hAnsi="Times New Roman" w:cs="Times New Roman"/>
          <w:sz w:val="24"/>
        </w:rPr>
        <w:tab/>
        <w:t xml:space="preserve">   </w:t>
      </w:r>
      <w:r w:rsidR="007D26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Üye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p w:rsidR="001F69C7" w:rsidRDefault="001F69C7" w:rsidP="00EF51A6">
      <w:pPr>
        <w:spacing w:after="0"/>
        <w:rPr>
          <w:rFonts w:ascii="Times New Roman" w:hAnsi="Times New Roman" w:cs="Times New Roman"/>
          <w:sz w:val="24"/>
        </w:rPr>
      </w:pPr>
    </w:p>
    <w:p w:rsidR="00A85967" w:rsidRDefault="00A85967" w:rsidP="00EF51A6">
      <w:pPr>
        <w:spacing w:after="0"/>
        <w:rPr>
          <w:rFonts w:ascii="Times New Roman" w:hAnsi="Times New Roman" w:cs="Times New Roman"/>
          <w:sz w:val="24"/>
        </w:rPr>
      </w:pPr>
    </w:p>
    <w:p w:rsidR="006901FE" w:rsidRDefault="006901FE" w:rsidP="00EF51A6">
      <w:pPr>
        <w:spacing w:after="0"/>
        <w:rPr>
          <w:rFonts w:ascii="Times New Roman" w:hAnsi="Times New Roman" w:cs="Times New Roman"/>
          <w:sz w:val="24"/>
        </w:rPr>
      </w:pPr>
    </w:p>
    <w:p w:rsidR="006901FE" w:rsidRDefault="006901FE" w:rsidP="00EF51A6">
      <w:pPr>
        <w:spacing w:after="0"/>
        <w:rPr>
          <w:rFonts w:ascii="Times New Roman" w:hAnsi="Times New Roman" w:cs="Times New Roman"/>
          <w:sz w:val="24"/>
        </w:rPr>
      </w:pPr>
    </w:p>
    <w:p w:rsidR="006901FE" w:rsidRDefault="006901FE" w:rsidP="00EF51A6">
      <w:pPr>
        <w:spacing w:after="0"/>
        <w:rPr>
          <w:rFonts w:ascii="Times New Roman" w:hAnsi="Times New Roman" w:cs="Times New Roman"/>
          <w:sz w:val="24"/>
        </w:rPr>
      </w:pPr>
    </w:p>
    <w:p w:rsidR="001F69C7" w:rsidRDefault="001F69C7" w:rsidP="00EF51A6">
      <w:pPr>
        <w:spacing w:after="0"/>
        <w:rPr>
          <w:rFonts w:ascii="Times New Roman" w:hAnsi="Times New Roman" w:cs="Times New Roman"/>
          <w:sz w:val="24"/>
        </w:rPr>
      </w:pPr>
    </w:p>
    <w:p w:rsidR="004C5BAA" w:rsidRPr="004C5BAA" w:rsidRDefault="00B120FC" w:rsidP="00B120FC">
      <w:pPr>
        <w:spacing w:after="0"/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30/09</w:t>
      </w:r>
      <w:r w:rsidR="006901FE">
        <w:rPr>
          <w:rFonts w:ascii="Times New Roman" w:hAnsi="Times New Roman" w:cs="Times New Roman"/>
          <w:sz w:val="24"/>
        </w:rPr>
        <w:t>/2023</w:t>
      </w:r>
    </w:p>
    <w:p w:rsidR="007D261D" w:rsidRDefault="00D845BD" w:rsidP="00EF51A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UYGUNDUR.</w:t>
      </w:r>
    </w:p>
    <w:p w:rsidR="00A85967" w:rsidRDefault="00A85967" w:rsidP="00EF51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Mehmet GÜNEY                  </w:t>
      </w:r>
    </w:p>
    <w:p w:rsidR="00D845BD" w:rsidRDefault="00D845BD" w:rsidP="00EF51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Akçakale Öğretmenevi ve ASO</w:t>
      </w:r>
    </w:p>
    <w:p w:rsidR="00D845BD" w:rsidRDefault="00D845BD" w:rsidP="00EF51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Müdürü</w:t>
      </w:r>
    </w:p>
    <w:p w:rsidR="007D261D" w:rsidRDefault="007D261D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1F" w:rsidRDefault="0060081F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1F" w:rsidRDefault="0060081F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1F" w:rsidRDefault="0060081F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1F" w:rsidRDefault="0060081F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1F" w:rsidRDefault="0060081F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1F" w:rsidRPr="00A41E5B" w:rsidRDefault="0060081F" w:rsidP="00EF5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1F" w:rsidRPr="00A41E5B" w:rsidRDefault="0060081F" w:rsidP="00EF5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5B">
        <w:rPr>
          <w:rFonts w:ascii="Times New Roman" w:hAnsi="Times New Roman" w:cs="Times New Roman"/>
          <w:b/>
          <w:sz w:val="24"/>
          <w:szCs w:val="24"/>
        </w:rPr>
        <w:t>AKAÇAKALE KAYMAKAMLIĞI</w:t>
      </w:r>
    </w:p>
    <w:p w:rsidR="0060081F" w:rsidRPr="00A41E5B" w:rsidRDefault="0060081F" w:rsidP="00EF5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5B">
        <w:rPr>
          <w:rFonts w:ascii="Times New Roman" w:hAnsi="Times New Roman" w:cs="Times New Roman"/>
          <w:b/>
          <w:sz w:val="24"/>
          <w:szCs w:val="24"/>
        </w:rPr>
        <w:t>AKÇAKALE ÖĞRETMENEVİ VE ASO MÜDÜRLÜĞÜ</w:t>
      </w:r>
    </w:p>
    <w:p w:rsidR="0060081F" w:rsidRPr="00A41E5B" w:rsidRDefault="0060081F" w:rsidP="00600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5B">
        <w:rPr>
          <w:rFonts w:ascii="Times New Roman" w:hAnsi="Times New Roman" w:cs="Times New Roman"/>
          <w:b/>
          <w:sz w:val="24"/>
          <w:szCs w:val="24"/>
        </w:rPr>
        <w:t>FİYAT TESPİT TUTANAĞI</w:t>
      </w:r>
    </w:p>
    <w:p w:rsidR="0060081F" w:rsidRPr="00575114" w:rsidRDefault="0060081F" w:rsidP="0060081F">
      <w:pPr>
        <w:jc w:val="both"/>
        <w:rPr>
          <w:rFonts w:ascii="Times New Roman" w:hAnsi="Times New Roman" w:cs="Times New Roman"/>
          <w:sz w:val="24"/>
          <w:szCs w:val="24"/>
        </w:rPr>
      </w:pPr>
      <w:r w:rsidRPr="00575114">
        <w:rPr>
          <w:rFonts w:ascii="Times New Roman" w:hAnsi="Times New Roman" w:cs="Times New Roman"/>
          <w:sz w:val="24"/>
          <w:szCs w:val="24"/>
        </w:rPr>
        <w:t>İlgi: a</w:t>
      </w:r>
      <w:proofErr w:type="gramStart"/>
      <w:r w:rsidRPr="0057511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75114">
        <w:rPr>
          <w:rFonts w:ascii="Times New Roman" w:hAnsi="Times New Roman" w:cs="Times New Roman"/>
          <w:sz w:val="24"/>
          <w:szCs w:val="24"/>
        </w:rPr>
        <w:t xml:space="preserve"> MEB Öğretmenevi ve ASO Uygulama Yönergesi</w:t>
      </w:r>
    </w:p>
    <w:p w:rsidR="0060081F" w:rsidRDefault="0060081F" w:rsidP="0060081F">
      <w:pPr>
        <w:jc w:val="both"/>
        <w:rPr>
          <w:rFonts w:ascii="Times New Roman" w:hAnsi="Times New Roman" w:cs="Times New Roman"/>
          <w:bCs/>
          <w:color w:val="000000"/>
          <w:sz w:val="24"/>
          <w:szCs w:val="16"/>
        </w:rPr>
      </w:pPr>
      <w:r w:rsidRPr="00575114">
        <w:rPr>
          <w:rFonts w:ascii="Times New Roman" w:hAnsi="Times New Roman" w:cs="Times New Roman"/>
          <w:sz w:val="24"/>
          <w:szCs w:val="24"/>
        </w:rPr>
        <w:t xml:space="preserve">       b) </w:t>
      </w:r>
      <w:r w:rsidRPr="00575114">
        <w:rPr>
          <w:rFonts w:ascii="Times New Roman" w:hAnsi="Times New Roman" w:cs="Times New Roman"/>
          <w:bCs/>
          <w:color w:val="000000"/>
          <w:sz w:val="24"/>
          <w:szCs w:val="16"/>
        </w:rPr>
        <w:t>K</w:t>
      </w:r>
      <w:r>
        <w:rPr>
          <w:rFonts w:ascii="Times New Roman" w:hAnsi="Times New Roman" w:cs="Times New Roman"/>
          <w:bCs/>
          <w:color w:val="000000"/>
          <w:sz w:val="24"/>
          <w:szCs w:val="16"/>
        </w:rPr>
        <w:t>amu Sosyal Tesislerine İlişkin 07</w:t>
      </w:r>
      <w:r w:rsidRPr="00575114">
        <w:rPr>
          <w:rFonts w:ascii="Times New Roman" w:hAnsi="Times New Roman" w:cs="Times New Roman"/>
          <w:bCs/>
          <w:color w:val="000000"/>
          <w:sz w:val="24"/>
          <w:szCs w:val="16"/>
        </w:rPr>
        <w:t>.01.20</w:t>
      </w:r>
      <w:r>
        <w:rPr>
          <w:rFonts w:ascii="Times New Roman" w:hAnsi="Times New Roman" w:cs="Times New Roman"/>
          <w:bCs/>
          <w:color w:val="000000"/>
          <w:sz w:val="24"/>
          <w:szCs w:val="16"/>
        </w:rPr>
        <w:t>22</w:t>
      </w:r>
      <w:r w:rsidRPr="00575114"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 tarih ve</w:t>
      </w:r>
      <w:r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 </w:t>
      </w:r>
      <w:r w:rsidRPr="00AD55D8">
        <w:rPr>
          <w:rFonts w:ascii="Arial" w:hAnsi="Arial" w:cs="Arial"/>
          <w:color w:val="000000"/>
          <w:sz w:val="24"/>
          <w:szCs w:val="24"/>
        </w:rPr>
        <w:t>31712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114">
        <w:rPr>
          <w:rFonts w:ascii="Times New Roman" w:hAnsi="Times New Roman" w:cs="Times New Roman"/>
          <w:bCs/>
          <w:color w:val="000000"/>
          <w:sz w:val="24"/>
          <w:szCs w:val="16"/>
        </w:rPr>
        <w:t>sayılı Tebliğ</w:t>
      </w:r>
    </w:p>
    <w:p w:rsidR="0060081F" w:rsidRPr="0060081F" w:rsidRDefault="0060081F" w:rsidP="00600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       c</w:t>
      </w:r>
      <w:r w:rsidRPr="006008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60081F">
        <w:rPr>
          <w:rFonts w:ascii="Times New Roman" w:hAnsi="Times New Roman" w:cs="Times New Roman"/>
          <w:sz w:val="24"/>
          <w:szCs w:val="24"/>
        </w:rPr>
        <w:t xml:space="preserve">T.C. MİLLÎ EĞİTİM BAKANLIĞI Destek Hizmetleri Genel Müdürlüğü’nün </w:t>
      </w:r>
      <w:proofErr w:type="gramStart"/>
      <w:r w:rsidRPr="0060081F">
        <w:rPr>
          <w:rFonts w:ascii="Times New Roman" w:hAnsi="Times New Roman" w:cs="Times New Roman"/>
          <w:sz w:val="24"/>
          <w:szCs w:val="24"/>
        </w:rPr>
        <w:t>15/09/2022</w:t>
      </w:r>
      <w:proofErr w:type="gramEnd"/>
      <w:r w:rsidRPr="0060081F">
        <w:rPr>
          <w:rFonts w:ascii="Times New Roman" w:hAnsi="Times New Roman" w:cs="Times New Roman"/>
          <w:sz w:val="24"/>
          <w:szCs w:val="24"/>
        </w:rPr>
        <w:t xml:space="preserve"> Tarih ve 57766217 sayılı yazısı</w:t>
      </w:r>
    </w:p>
    <w:p w:rsidR="0060081F" w:rsidRPr="00575114" w:rsidRDefault="0060081F" w:rsidP="0060081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  <w:r w:rsidRPr="00575114">
        <w:rPr>
          <w:rFonts w:ascii="Times New Roman" w:hAnsi="Times New Roman" w:cs="Times New Roman"/>
          <w:sz w:val="24"/>
        </w:rPr>
        <w:t xml:space="preserve"> yılına ait fiyat tespit yönergesinin </w:t>
      </w:r>
      <w:r>
        <w:rPr>
          <w:rFonts w:ascii="Times New Roman" w:hAnsi="Times New Roman" w:cs="Times New Roman"/>
          <w:sz w:val="24"/>
        </w:rPr>
        <w:t>İLGİLİ</w:t>
      </w:r>
      <w:r w:rsidRPr="00575114">
        <w:rPr>
          <w:rFonts w:ascii="Times New Roman" w:hAnsi="Times New Roman" w:cs="Times New Roman"/>
          <w:sz w:val="24"/>
        </w:rPr>
        <w:t xml:space="preserve"> Maddesinde belirtilen ölçütler dikkate alınarak komisyonumuzca ticari usullere göre bir kişilik otel yatak fiyatları aşağ</w:t>
      </w:r>
      <w:r>
        <w:rPr>
          <w:rFonts w:ascii="Times New Roman" w:hAnsi="Times New Roman" w:cs="Times New Roman"/>
          <w:sz w:val="24"/>
        </w:rPr>
        <w:t xml:space="preserve">ıdaki şekilde belirlenmiştir. </w:t>
      </w:r>
      <w:r w:rsidRPr="00575114">
        <w:rPr>
          <w:rFonts w:ascii="Times New Roman" w:hAnsi="Times New Roman" w:cs="Times New Roman"/>
          <w:sz w:val="24"/>
        </w:rPr>
        <w:t xml:space="preserve">15 günlük konaklamalarda </w:t>
      </w:r>
      <w:r>
        <w:rPr>
          <w:rFonts w:ascii="Times New Roman" w:hAnsi="Times New Roman" w:cs="Times New Roman"/>
          <w:sz w:val="24"/>
        </w:rPr>
        <w:t xml:space="preserve">ve </w:t>
      </w:r>
      <w:r w:rsidRPr="00575114">
        <w:rPr>
          <w:rFonts w:ascii="Times New Roman" w:hAnsi="Times New Roman" w:cs="Times New Roman"/>
          <w:sz w:val="24"/>
        </w:rPr>
        <w:t>bir günlük</w:t>
      </w:r>
      <w:r>
        <w:rPr>
          <w:rFonts w:ascii="Times New Roman" w:hAnsi="Times New Roman" w:cs="Times New Roman"/>
          <w:sz w:val="24"/>
        </w:rPr>
        <w:t xml:space="preserve"> </w:t>
      </w:r>
      <w:r w:rsidRPr="00575114">
        <w:rPr>
          <w:rFonts w:ascii="Times New Roman" w:hAnsi="Times New Roman" w:cs="Times New Roman"/>
          <w:sz w:val="24"/>
        </w:rPr>
        <w:t>yatak ücreti</w:t>
      </w:r>
      <w:r>
        <w:rPr>
          <w:rFonts w:ascii="Times New Roman" w:hAnsi="Times New Roman" w:cs="Times New Roman"/>
          <w:sz w:val="24"/>
        </w:rPr>
        <w:t xml:space="preserve"> (Kahvaltı Dahil)</w:t>
      </w:r>
      <w:r w:rsidRPr="00575114">
        <w:rPr>
          <w:rFonts w:ascii="Times New Roman" w:hAnsi="Times New Roman" w:cs="Times New Roman"/>
          <w:sz w:val="24"/>
        </w:rPr>
        <w:t xml:space="preserve">  üzerinden </w:t>
      </w:r>
      <w:proofErr w:type="gramStart"/>
      <w:r w:rsidRPr="00575114">
        <w:rPr>
          <w:rFonts w:ascii="Times New Roman" w:hAnsi="Times New Roman" w:cs="Times New Roman"/>
          <w:sz w:val="24"/>
        </w:rPr>
        <w:t>aşağıda  belirtilen</w:t>
      </w:r>
      <w:proofErr w:type="gramEnd"/>
      <w:r w:rsidRPr="00575114">
        <w:rPr>
          <w:rFonts w:ascii="Times New Roman" w:hAnsi="Times New Roman" w:cs="Times New Roman"/>
          <w:sz w:val="24"/>
        </w:rPr>
        <w:t xml:space="preserve"> oranda indirim uygulanacağı </w:t>
      </w:r>
      <w:r>
        <w:rPr>
          <w:rFonts w:ascii="Times New Roman" w:hAnsi="Times New Roman" w:cs="Times New Roman"/>
          <w:sz w:val="24"/>
        </w:rPr>
        <w:t>karara bağlanmış</w:t>
      </w:r>
      <w:r w:rsidRPr="00575114">
        <w:rPr>
          <w:rFonts w:ascii="Times New Roman" w:hAnsi="Times New Roman" w:cs="Times New Roman"/>
          <w:sz w:val="24"/>
        </w:rPr>
        <w:t xml:space="preserve"> ve fiyatlar aşağıda belirtilmiştir.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0081F" w:rsidRPr="00575114" w:rsidRDefault="00A41E5B" w:rsidP="0060081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01/10/</w:t>
      </w:r>
      <w:proofErr w:type="gramStart"/>
      <w:r>
        <w:rPr>
          <w:rFonts w:ascii="Times New Roman" w:hAnsi="Times New Roman" w:cs="Times New Roman"/>
          <w:sz w:val="24"/>
        </w:rPr>
        <w:t>2023</w:t>
      </w:r>
      <w:r w:rsidR="0060081F">
        <w:rPr>
          <w:rFonts w:ascii="Times New Roman" w:hAnsi="Times New Roman" w:cs="Times New Roman"/>
          <w:sz w:val="24"/>
        </w:rPr>
        <w:t xml:space="preserve"> </w:t>
      </w:r>
      <w:r w:rsidR="0060081F" w:rsidRPr="00575114">
        <w:rPr>
          <w:rFonts w:ascii="Times New Roman" w:hAnsi="Times New Roman" w:cs="Times New Roman"/>
          <w:sz w:val="24"/>
        </w:rPr>
        <w:t xml:space="preserve"> tarihinden</w:t>
      </w:r>
      <w:proofErr w:type="gramEnd"/>
      <w:r w:rsidR="0060081F" w:rsidRPr="00575114">
        <w:rPr>
          <w:rFonts w:ascii="Times New Roman" w:hAnsi="Times New Roman" w:cs="Times New Roman"/>
          <w:sz w:val="24"/>
        </w:rPr>
        <w:t xml:space="preserve"> başlanarak yeni fiyat listesi uygulanacaktır.</w:t>
      </w:r>
      <w:r w:rsidR="0060081F">
        <w:rPr>
          <w:rFonts w:ascii="Times New Roman" w:hAnsi="Times New Roman" w:cs="Times New Roman"/>
          <w:sz w:val="24"/>
        </w:rPr>
        <w:t xml:space="preserve"> </w:t>
      </w:r>
    </w:p>
    <w:p w:rsidR="0060081F" w:rsidRPr="00575114" w:rsidRDefault="0060081F" w:rsidP="0060081F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575114">
        <w:rPr>
          <w:rFonts w:ascii="Times New Roman" w:hAnsi="Times New Roman" w:cs="Times New Roman"/>
          <w:sz w:val="24"/>
        </w:rPr>
        <w:t>KONAKLAMA FİYATLARI</w:t>
      </w:r>
    </w:p>
    <w:p w:rsidR="0060081F" w:rsidRDefault="00216577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Bakanlığımızın talimatlarıyla indirimli </w:t>
      </w:r>
      <w:bookmarkStart w:id="0" w:name="_GoBack"/>
      <w:bookmarkEnd w:id="0"/>
      <w:r w:rsidR="0060081F">
        <w:rPr>
          <w:rFonts w:ascii="Times New Roman" w:hAnsi="Times New Roman" w:cs="Times New Roman"/>
          <w:sz w:val="24"/>
          <w:szCs w:val="24"/>
        </w:rPr>
        <w:t xml:space="preserve">Öğretmen: </w:t>
      </w:r>
      <w:r w:rsidR="00A41E5B">
        <w:rPr>
          <w:rFonts w:ascii="Times New Roman" w:hAnsi="Times New Roman" w:cs="Times New Roman"/>
          <w:sz w:val="24"/>
          <w:szCs w:val="24"/>
        </w:rPr>
        <w:t>170</w:t>
      </w:r>
      <w:r w:rsidR="0060081F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60081F" w:rsidRDefault="0060081F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E5B" w:rsidRDefault="00A41E5B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E5B" w:rsidRDefault="00A41E5B" w:rsidP="00EF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1F" w:rsidRDefault="0060081F" w:rsidP="00A41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E5B" w:rsidRDefault="00A41E5B" w:rsidP="00A41E5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Tuğa Can TURTUL              Gamze BARLAS                          Abdullah FIRAT</w:t>
      </w:r>
    </w:p>
    <w:p w:rsidR="00A41E5B" w:rsidRDefault="00A41E5B" w:rsidP="00A41E5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Komisyon Başkanı               Üye    </w:t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Üye</w:t>
      </w:r>
      <w:proofErr w:type="spellEnd"/>
    </w:p>
    <w:p w:rsidR="00A41E5B" w:rsidRDefault="00A41E5B" w:rsidP="00A41E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41E5B" w:rsidRDefault="00A41E5B" w:rsidP="00A41E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41E5B" w:rsidRDefault="00A41E5B" w:rsidP="00A41E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41E5B" w:rsidRDefault="00A41E5B" w:rsidP="00A41E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41E5B" w:rsidRDefault="00A41E5B" w:rsidP="00A41E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41E5B" w:rsidRDefault="00A41E5B" w:rsidP="00A41E5B">
      <w:pPr>
        <w:spacing w:after="0"/>
        <w:rPr>
          <w:rFonts w:ascii="Times New Roman" w:hAnsi="Times New Roman" w:cs="Times New Roman"/>
          <w:sz w:val="24"/>
        </w:rPr>
      </w:pPr>
    </w:p>
    <w:p w:rsidR="00A41E5B" w:rsidRPr="004C5BAA" w:rsidRDefault="00A41E5B" w:rsidP="00A41E5B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4C5BAA">
        <w:rPr>
          <w:rFonts w:ascii="Times New Roman" w:hAnsi="Times New Roman" w:cs="Times New Roman"/>
          <w:sz w:val="24"/>
        </w:rPr>
        <w:t>….</w:t>
      </w:r>
      <w:proofErr w:type="gramEnd"/>
      <w:r w:rsidRPr="004C5BAA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…/2023</w:t>
      </w:r>
    </w:p>
    <w:p w:rsidR="00A41E5B" w:rsidRDefault="00A41E5B" w:rsidP="00A41E5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UYGUNDUR.</w:t>
      </w:r>
    </w:p>
    <w:p w:rsidR="00A41E5B" w:rsidRDefault="00A41E5B" w:rsidP="00A41E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Mehmet GÜNEY                  </w:t>
      </w:r>
    </w:p>
    <w:p w:rsidR="00A41E5B" w:rsidRDefault="00A41E5B" w:rsidP="00A41E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Akçakale Öğretmenevi ve ASO</w:t>
      </w:r>
    </w:p>
    <w:p w:rsidR="00A41E5B" w:rsidRDefault="00A41E5B" w:rsidP="00A41E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Müdürü</w:t>
      </w:r>
    </w:p>
    <w:p w:rsidR="0060081F" w:rsidRPr="007D261D" w:rsidRDefault="0060081F" w:rsidP="00A41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0081F" w:rsidRPr="007D261D" w:rsidSect="006E4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90" w:rsidRDefault="00302E90" w:rsidP="008840FB">
      <w:pPr>
        <w:spacing w:after="0" w:line="240" w:lineRule="auto"/>
      </w:pPr>
      <w:r>
        <w:separator/>
      </w:r>
    </w:p>
  </w:endnote>
  <w:endnote w:type="continuationSeparator" w:id="0">
    <w:p w:rsidR="00302E90" w:rsidRDefault="00302E90" w:rsidP="0088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1F" w:rsidRDefault="006008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011"/>
      <w:docPartObj>
        <w:docPartGallery w:val="Page Numbers (Bottom of Page)"/>
        <w:docPartUnique/>
      </w:docPartObj>
    </w:sdtPr>
    <w:sdtEndPr/>
    <w:sdtContent>
      <w:p w:rsidR="008840FB" w:rsidRDefault="003064DA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0FB" w:rsidRDefault="00F37F8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1657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hp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HKLGGl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8840FB" w:rsidRDefault="00F37F8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16577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1F" w:rsidRDefault="006008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90" w:rsidRDefault="00302E90" w:rsidP="008840FB">
      <w:pPr>
        <w:spacing w:after="0" w:line="240" w:lineRule="auto"/>
      </w:pPr>
      <w:r>
        <w:separator/>
      </w:r>
    </w:p>
  </w:footnote>
  <w:footnote w:type="continuationSeparator" w:id="0">
    <w:p w:rsidR="00302E90" w:rsidRDefault="00302E90" w:rsidP="0088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1F" w:rsidRDefault="006008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1F" w:rsidRDefault="0060081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1F" w:rsidRDefault="006008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1D"/>
    <w:rsid w:val="00002988"/>
    <w:rsid w:val="000144AE"/>
    <w:rsid w:val="000D1C8D"/>
    <w:rsid w:val="00136DF3"/>
    <w:rsid w:val="001A2D78"/>
    <w:rsid w:val="001E13D0"/>
    <w:rsid w:val="001F69C7"/>
    <w:rsid w:val="00216577"/>
    <w:rsid w:val="00267B41"/>
    <w:rsid w:val="002F2B4D"/>
    <w:rsid w:val="00302E90"/>
    <w:rsid w:val="003064DA"/>
    <w:rsid w:val="00320DDC"/>
    <w:rsid w:val="003743C9"/>
    <w:rsid w:val="003C1894"/>
    <w:rsid w:val="003C6F35"/>
    <w:rsid w:val="00434EFA"/>
    <w:rsid w:val="00440252"/>
    <w:rsid w:val="004C5BAA"/>
    <w:rsid w:val="00575114"/>
    <w:rsid w:val="005B0447"/>
    <w:rsid w:val="005B73C7"/>
    <w:rsid w:val="005C78BC"/>
    <w:rsid w:val="0060081F"/>
    <w:rsid w:val="00686CE0"/>
    <w:rsid w:val="006901FE"/>
    <w:rsid w:val="006E4DD1"/>
    <w:rsid w:val="007808EF"/>
    <w:rsid w:val="007A788B"/>
    <w:rsid w:val="007C1A9C"/>
    <w:rsid w:val="007D261D"/>
    <w:rsid w:val="008462E1"/>
    <w:rsid w:val="008728CB"/>
    <w:rsid w:val="008840FB"/>
    <w:rsid w:val="00896186"/>
    <w:rsid w:val="008A50A1"/>
    <w:rsid w:val="008D3F10"/>
    <w:rsid w:val="009B5215"/>
    <w:rsid w:val="00A01B3C"/>
    <w:rsid w:val="00A30A5A"/>
    <w:rsid w:val="00A409FF"/>
    <w:rsid w:val="00A417B3"/>
    <w:rsid w:val="00A41E5B"/>
    <w:rsid w:val="00A43174"/>
    <w:rsid w:val="00A6048A"/>
    <w:rsid w:val="00A85967"/>
    <w:rsid w:val="00AB6D39"/>
    <w:rsid w:val="00AD55D8"/>
    <w:rsid w:val="00B120FC"/>
    <w:rsid w:val="00B33081"/>
    <w:rsid w:val="00B6122D"/>
    <w:rsid w:val="00BE5A54"/>
    <w:rsid w:val="00C13C8A"/>
    <w:rsid w:val="00C22B84"/>
    <w:rsid w:val="00CA7863"/>
    <w:rsid w:val="00CC3F4F"/>
    <w:rsid w:val="00D01EDF"/>
    <w:rsid w:val="00D56154"/>
    <w:rsid w:val="00D845BD"/>
    <w:rsid w:val="00DB4AEE"/>
    <w:rsid w:val="00E25281"/>
    <w:rsid w:val="00E77A14"/>
    <w:rsid w:val="00E80464"/>
    <w:rsid w:val="00EA081D"/>
    <w:rsid w:val="00EC3AEC"/>
    <w:rsid w:val="00ED0E21"/>
    <w:rsid w:val="00ED26A6"/>
    <w:rsid w:val="00EF2991"/>
    <w:rsid w:val="00EF51A6"/>
    <w:rsid w:val="00F10F55"/>
    <w:rsid w:val="00F27C7A"/>
    <w:rsid w:val="00F35292"/>
    <w:rsid w:val="00F37F89"/>
    <w:rsid w:val="00F55BE5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40FB"/>
  </w:style>
  <w:style w:type="paragraph" w:styleId="Altbilgi">
    <w:name w:val="footer"/>
    <w:basedOn w:val="Normal"/>
    <w:link w:val="AltbilgiChar"/>
    <w:uiPriority w:val="99"/>
    <w:unhideWhenUsed/>
    <w:rsid w:val="0088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40FB"/>
  </w:style>
  <w:style w:type="paragraph" w:styleId="BalonMetni">
    <w:name w:val="Balloon Text"/>
    <w:basedOn w:val="Normal"/>
    <w:link w:val="BalonMetniChar"/>
    <w:uiPriority w:val="99"/>
    <w:semiHidden/>
    <w:unhideWhenUsed/>
    <w:rsid w:val="005C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40FB"/>
  </w:style>
  <w:style w:type="paragraph" w:styleId="Altbilgi">
    <w:name w:val="footer"/>
    <w:basedOn w:val="Normal"/>
    <w:link w:val="AltbilgiChar"/>
    <w:uiPriority w:val="99"/>
    <w:unhideWhenUsed/>
    <w:rsid w:val="0088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40FB"/>
  </w:style>
  <w:style w:type="paragraph" w:styleId="BalonMetni">
    <w:name w:val="Balloon Text"/>
    <w:basedOn w:val="Normal"/>
    <w:link w:val="BalonMetniChar"/>
    <w:uiPriority w:val="99"/>
    <w:semiHidden/>
    <w:unhideWhenUsed/>
    <w:rsid w:val="005C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D1DA-8B0B-4007-9CD1-56D5A2EC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</cp:lastModifiedBy>
  <cp:revision>4</cp:revision>
  <cp:lastPrinted>2023-01-05T12:49:00Z</cp:lastPrinted>
  <dcterms:created xsi:type="dcterms:W3CDTF">2023-09-28T08:17:00Z</dcterms:created>
  <dcterms:modified xsi:type="dcterms:W3CDTF">2023-10-01T10:50:00Z</dcterms:modified>
</cp:coreProperties>
</file>